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E9068" w14:textId="77777777" w:rsidR="00036916" w:rsidRDefault="00036916" w:rsidP="00036916"/>
    <w:p w14:paraId="0B2A4367" w14:textId="77777777" w:rsidR="00036916" w:rsidRDefault="00036916" w:rsidP="00036916">
      <w:pPr>
        <w:rPr>
          <w:b/>
          <w:bCs/>
          <w:color w:val="31BFB8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BDAAAD" wp14:editId="62EAB900">
            <wp:simplePos x="0" y="0"/>
            <wp:positionH relativeFrom="margin">
              <wp:posOffset>-309245</wp:posOffset>
            </wp:positionH>
            <wp:positionV relativeFrom="paragraph">
              <wp:posOffset>-309245</wp:posOffset>
            </wp:positionV>
            <wp:extent cx="1676400" cy="1614479"/>
            <wp:effectExtent l="0" t="0" r="0" b="5080"/>
            <wp:wrapNone/>
            <wp:docPr id="1" name="Grafik 1" descr="Ein Bild, das Schild, Uhr,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be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14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</w:t>
      </w:r>
      <w:r w:rsidRPr="00036916">
        <w:rPr>
          <w:b/>
          <w:bCs/>
          <w:color w:val="31BFB8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Herzlich Willkomm</w:t>
      </w:r>
      <w:r>
        <w:rPr>
          <w:b/>
          <w:bCs/>
          <w:color w:val="31BFB8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en</w:t>
      </w:r>
    </w:p>
    <w:p w14:paraId="3B735EEB" w14:textId="2149D5B8" w:rsidR="00036916" w:rsidRPr="00036916" w:rsidRDefault="00036916" w:rsidP="00036916">
      <w:r>
        <w:rPr>
          <w:b/>
          <w:bCs/>
          <w:color w:val="31BFB8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Pr="00036916">
        <w:rPr>
          <w:sz w:val="32"/>
          <w:szCs w:val="32"/>
        </w:rPr>
        <w:t xml:space="preserve">bei der </w:t>
      </w:r>
      <w:proofErr w:type="spellStart"/>
      <w:r w:rsidRPr="00036916">
        <w:rPr>
          <w:sz w:val="32"/>
          <w:szCs w:val="32"/>
        </w:rPr>
        <w:t>Deta</w:t>
      </w:r>
      <w:proofErr w:type="spellEnd"/>
      <w:r w:rsidRPr="00036916">
        <w:rPr>
          <w:sz w:val="32"/>
          <w:szCs w:val="32"/>
        </w:rPr>
        <w:t xml:space="preserve"> Elis GmbH Europa</w:t>
      </w:r>
    </w:p>
    <w:p w14:paraId="0A5F29E8" w14:textId="257F209E" w:rsidR="00036916" w:rsidRDefault="00036916"/>
    <w:p w14:paraId="031CDB04" w14:textId="322E2301" w:rsidR="00036916" w:rsidRDefault="00036916"/>
    <w:p w14:paraId="0CBB0A1B" w14:textId="48308F62" w:rsidR="00036916" w:rsidRDefault="00036916"/>
    <w:p w14:paraId="22F5B4A0" w14:textId="78AA113D" w:rsidR="00036916" w:rsidRDefault="00036916"/>
    <w:p w14:paraId="65631DCD" w14:textId="77777777" w:rsidR="00036916" w:rsidRDefault="00036916">
      <w:r>
        <w:t>Lieber Teampartner</w:t>
      </w:r>
      <w:r>
        <w:br/>
      </w:r>
    </w:p>
    <w:p w14:paraId="615F76B0" w14:textId="14ABB22F" w:rsidR="00036916" w:rsidRDefault="00036916">
      <w:r>
        <w:t>Wir freuen uns, Sie in unserer DETA ELIS Familie begrüßen zu dürfen.</w:t>
      </w:r>
      <w:r w:rsidR="00E81E81">
        <w:br/>
      </w:r>
      <w:r>
        <w:t xml:space="preserve"> Ihre </w:t>
      </w:r>
      <w:proofErr w:type="gramStart"/>
      <w:r>
        <w:t>Entscheidung ,</w:t>
      </w:r>
      <w:proofErr w:type="gramEnd"/>
      <w:r>
        <w:t xml:space="preserve"> mit uns als Teampartner zusammenzuarbeiten, öffnet Ihnen und damit verbunden vielen Menschen neue Wege in der </w:t>
      </w:r>
      <w:r w:rsidR="00C57F14">
        <w:t>Wiederherstellung und der Erhaltung der Gesundheit.</w:t>
      </w:r>
      <w:r>
        <w:t xml:space="preserve"> </w:t>
      </w:r>
      <w:r w:rsidR="00E81E81">
        <w:br/>
      </w:r>
      <w:r>
        <w:br/>
        <w:t xml:space="preserve">Mit unseren innovativen </w:t>
      </w:r>
      <w:r w:rsidR="00E81E81">
        <w:t>Tech</w:t>
      </w:r>
      <w:r w:rsidR="00C57F14">
        <w:t>nologien</w:t>
      </w:r>
      <w:r>
        <w:t xml:space="preserve"> der D</w:t>
      </w:r>
      <w:r w:rsidR="00E81E81">
        <w:t xml:space="preserve">ETA ELIS </w:t>
      </w:r>
      <w:r>
        <w:t>GmbH</w:t>
      </w:r>
      <w:r w:rsidR="00E81E81">
        <w:t xml:space="preserve"> </w:t>
      </w:r>
      <w:proofErr w:type="gramStart"/>
      <w:r w:rsidR="00E81E81">
        <w:t xml:space="preserve">EUROPA </w:t>
      </w:r>
      <w:r>
        <w:t xml:space="preserve"> haben</w:t>
      </w:r>
      <w:proofErr w:type="gramEnd"/>
      <w:r>
        <w:t xml:space="preserve"> sie die richtige Wahl getroffen.</w:t>
      </w:r>
      <w:r w:rsidR="00C57F14">
        <w:t xml:space="preserve"> </w:t>
      </w:r>
      <w:r w:rsidR="00C57F14">
        <w:br/>
      </w:r>
      <w:r>
        <w:t>Wir sind bemüht, Ihnen innerhalb unserer Produktlinie und unserer Marketingstrategien bestmögliches Rüstzeug an die Hand zu geben.</w:t>
      </w:r>
      <w:r>
        <w:br/>
        <w:t>Unser Büro</w:t>
      </w:r>
      <w:r w:rsidR="00E81E81">
        <w:t>team</w:t>
      </w:r>
      <w:r>
        <w:t xml:space="preserve"> in Offenbach, sowie Ihre Teampartner freuen sich auf eine </w:t>
      </w:r>
      <w:r w:rsidR="00E81E81">
        <w:t>f</w:t>
      </w:r>
      <w:r>
        <w:t>ruchtbare Zusammenarbeit</w:t>
      </w:r>
      <w:r w:rsidR="00E81E81">
        <w:t>.</w:t>
      </w:r>
      <w:r w:rsidR="00C57F14">
        <w:t xml:space="preserve"> </w:t>
      </w:r>
      <w:r w:rsidR="00E81E81">
        <w:br/>
      </w:r>
    </w:p>
    <w:p w14:paraId="15EC6C98" w14:textId="3F6B4FFC" w:rsidR="00E81E81" w:rsidRDefault="00E81E81">
      <w:r>
        <w:t xml:space="preserve">Über unsere Homepage, </w:t>
      </w:r>
      <w:hyperlink r:id="rId5" w:history="1">
        <w:r w:rsidR="00C57F14" w:rsidRPr="00F14B45">
          <w:rPr>
            <w:rStyle w:val="Hyperlink"/>
          </w:rPr>
          <w:t>www.deholding.info</w:t>
        </w:r>
      </w:hyperlink>
      <w:r w:rsidR="00C57F14">
        <w:t xml:space="preserve"> erreichen Sie ihr Backoffice und Sie </w:t>
      </w:r>
      <w:proofErr w:type="gramStart"/>
      <w:r w:rsidR="00C57F14">
        <w:t>sehen  stets</w:t>
      </w:r>
      <w:proofErr w:type="gramEnd"/>
      <w:r w:rsidR="00C57F14">
        <w:t xml:space="preserve"> die aktuellsten Informationen rund um unsere Produkte. </w:t>
      </w:r>
      <w:r w:rsidR="00C57F14">
        <w:br/>
        <w:t xml:space="preserve">Auch Ihr </w:t>
      </w:r>
      <w:r>
        <w:t xml:space="preserve">Sponsor </w:t>
      </w:r>
      <w:r w:rsidR="00C57F14">
        <w:t xml:space="preserve">wird ebenfalls bemüht sein, Sie mit wichtigen </w:t>
      </w:r>
      <w:r>
        <w:t>Informationen, rund um die DETA ELIS Produkte und deren Anwendungsgebiete</w:t>
      </w:r>
      <w:r w:rsidR="00C57F14">
        <w:t xml:space="preserve"> zu versorgen.</w:t>
      </w:r>
    </w:p>
    <w:p w14:paraId="484972AB" w14:textId="3DCCF53D" w:rsidR="00E81E81" w:rsidRDefault="00E81E81">
      <w:r>
        <w:br/>
        <w:t xml:space="preserve">Wir wünschen Ihnen mit Ihren </w:t>
      </w:r>
      <w:proofErr w:type="spellStart"/>
      <w:r>
        <w:t>Deta</w:t>
      </w:r>
      <w:proofErr w:type="spellEnd"/>
      <w:r>
        <w:t xml:space="preserve"> Elis Produkten viel Freude und Erfolg.</w:t>
      </w:r>
    </w:p>
    <w:p w14:paraId="7AE8EA77" w14:textId="5477D81B" w:rsidR="003B72F4" w:rsidRDefault="003B72F4"/>
    <w:p w14:paraId="14AA6DD6" w14:textId="5A11C824" w:rsidR="003B72F4" w:rsidRDefault="003B72F4">
      <w:r>
        <w:t>Ihr DETA ELIS TEAM</w:t>
      </w:r>
    </w:p>
    <w:p w14:paraId="0847405E" w14:textId="1FB95A8C" w:rsidR="00E81E81" w:rsidRDefault="00E81E81"/>
    <w:sectPr w:rsidR="00E81E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16"/>
    <w:rsid w:val="00036916"/>
    <w:rsid w:val="001E3ACA"/>
    <w:rsid w:val="00227A69"/>
    <w:rsid w:val="003B72F4"/>
    <w:rsid w:val="00C57F14"/>
    <w:rsid w:val="00E2250C"/>
    <w:rsid w:val="00E8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372B"/>
  <w15:chartTrackingRefBased/>
  <w15:docId w15:val="{05B407AF-A265-41CB-BD6E-4244F51A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0" w:lineRule="auto"/>
        <w:ind w:left="-6" w:hanging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aliases w:val="iris vorlage 1"/>
    <w:basedOn w:val="Standard"/>
    <w:next w:val="KeinLeerraum"/>
    <w:link w:val="UntertitelZchn"/>
    <w:uiPriority w:val="11"/>
    <w:qFormat/>
    <w:rsid w:val="00227A69"/>
    <w:pPr>
      <w:numPr>
        <w:ilvl w:val="1"/>
      </w:numPr>
      <w:spacing w:line="252" w:lineRule="auto"/>
      <w:ind w:left="25" w:hanging="3"/>
    </w:pPr>
    <w:rPr>
      <w:rFonts w:ascii="Arial Narrow" w:eastAsiaTheme="minorEastAsia" w:hAnsi="Arial Narrow"/>
      <w:color w:val="5A5A5A" w:themeColor="text1" w:themeTint="A5"/>
      <w:spacing w:val="15"/>
      <w:sz w:val="24"/>
      <w:lang w:eastAsia="de-DE"/>
    </w:rPr>
  </w:style>
  <w:style w:type="character" w:customStyle="1" w:styleId="UntertitelZchn">
    <w:name w:val="Untertitel Zchn"/>
    <w:aliases w:val="iris vorlage 1 Zchn"/>
    <w:basedOn w:val="Absatz-Standardschriftart"/>
    <w:link w:val="Untertitel"/>
    <w:uiPriority w:val="11"/>
    <w:rsid w:val="00227A69"/>
    <w:rPr>
      <w:rFonts w:ascii="Arial Narrow" w:eastAsiaTheme="minorEastAsia" w:hAnsi="Arial Narrow"/>
      <w:color w:val="5A5A5A" w:themeColor="text1" w:themeTint="A5"/>
      <w:spacing w:val="15"/>
      <w:sz w:val="24"/>
      <w:lang w:eastAsia="de-DE"/>
    </w:rPr>
  </w:style>
  <w:style w:type="paragraph" w:styleId="KeinLeerraum">
    <w:name w:val="No Spacing"/>
    <w:uiPriority w:val="1"/>
    <w:qFormat/>
    <w:rsid w:val="00227A69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C57F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holding.inf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Kamp</dc:creator>
  <cp:keywords/>
  <dc:description/>
  <cp:lastModifiedBy>Iris Kamp</cp:lastModifiedBy>
  <cp:revision>1</cp:revision>
  <dcterms:created xsi:type="dcterms:W3CDTF">2020-06-27T13:25:00Z</dcterms:created>
  <dcterms:modified xsi:type="dcterms:W3CDTF">2020-06-27T13:55:00Z</dcterms:modified>
</cp:coreProperties>
</file>